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C942"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Recovery NOW</w:t>
      </w:r>
      <w:r w:rsidRPr="00413EF1">
        <w:rPr>
          <w:rFonts w:ascii="Times New Roman" w:eastAsia="Times New Roman" w:hAnsi="Times New Roman" w:cs="Times New Roman"/>
          <w:color w:val="0E101A"/>
          <w:sz w:val="24"/>
          <w:szCs w:val="24"/>
          <w:lang w:val="en-IN" w:eastAsia="en-IN"/>
        </w:rPr>
        <w:t> is a top-rated </w:t>
      </w:r>
      <w:r w:rsidRPr="00413EF1">
        <w:rPr>
          <w:rFonts w:ascii="Times New Roman" w:eastAsia="Times New Roman" w:hAnsi="Times New Roman" w:cs="Times New Roman"/>
          <w:b/>
          <w:bCs/>
          <w:color w:val="0E101A"/>
          <w:sz w:val="24"/>
          <w:szCs w:val="24"/>
          <w:lang w:val="en-IN" w:eastAsia="en-IN"/>
        </w:rPr>
        <w:t>addiction recovery</w:t>
      </w:r>
      <w:r w:rsidRPr="00413EF1">
        <w:rPr>
          <w:rFonts w:ascii="Times New Roman" w:eastAsia="Times New Roman" w:hAnsi="Times New Roman" w:cs="Times New Roman"/>
          <w:color w:val="0E101A"/>
          <w:sz w:val="24"/>
          <w:szCs w:val="24"/>
          <w:lang w:val="en-IN" w:eastAsia="en-IN"/>
        </w:rPr>
        <w:t> center with the best clinicians and a relaxed, nonjudgmental, and professional setting. We ensure safe, speedy, and successful recovery with medication-assisted treatments. We also offer telehealth services at affordable prices.</w:t>
      </w:r>
    </w:p>
    <w:p w14:paraId="343AAD3D"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How We Help Individuals Recover From Addiction?</w:t>
      </w:r>
    </w:p>
    <w:p w14:paraId="4A14C2D8"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We are an outpatient rehab with highly effective detox treatment and telehealth programs. Our dedicated clinical staff creates personalized recovery plans for each patient battling addiction and guides them towards sobriety with individual care and attention. Some of the steps involved in our recovery approach include:</w:t>
      </w:r>
    </w:p>
    <w:p w14:paraId="1983AF77" w14:textId="77777777" w:rsidR="00413EF1" w:rsidRPr="00413EF1" w:rsidRDefault="00413EF1" w:rsidP="00580DFB">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Medical Detox – </w:t>
      </w:r>
      <w:r w:rsidRPr="00413EF1">
        <w:rPr>
          <w:rFonts w:ascii="Times New Roman" w:eastAsia="Times New Roman" w:hAnsi="Times New Roman" w:cs="Times New Roman"/>
          <w:color w:val="0E101A"/>
          <w:sz w:val="24"/>
          <w:szCs w:val="24"/>
          <w:lang w:val="en-IN" w:eastAsia="en-IN"/>
        </w:rPr>
        <w:t>We offer the best medical detoxification treatment using cutting-edge medications like Suboxone, Sublocade, and Vivitrol. </w:t>
      </w:r>
    </w:p>
    <w:p w14:paraId="6BEF1748" w14:textId="77777777" w:rsidR="00413EF1" w:rsidRPr="00413EF1" w:rsidRDefault="00413EF1" w:rsidP="00580DFB">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Behavioral Therapy – </w:t>
      </w:r>
      <w:r w:rsidRPr="00413EF1">
        <w:rPr>
          <w:rFonts w:ascii="Times New Roman" w:eastAsia="Times New Roman" w:hAnsi="Times New Roman" w:cs="Times New Roman"/>
          <w:color w:val="0E101A"/>
          <w:sz w:val="24"/>
          <w:szCs w:val="24"/>
          <w:lang w:val="en-IN" w:eastAsia="en-IN"/>
        </w:rPr>
        <w:t>We also use behavioral therapies and counseling alongside medical detox to help clients attain lasting success with sobriety. While detox helps alleviate withdrawal symptoms and reduce cravings, psychotherapy and counseling equip recovering addicts with essential survival and coping skills for lasting success with sobriety.</w:t>
      </w:r>
    </w:p>
    <w:p w14:paraId="4E5D280E" w14:textId="77777777" w:rsidR="00413EF1" w:rsidRPr="00413EF1" w:rsidRDefault="00413EF1" w:rsidP="00580DFB">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Telehealth Services – </w:t>
      </w:r>
      <w:r w:rsidRPr="00413EF1">
        <w:rPr>
          <w:rFonts w:ascii="Times New Roman" w:eastAsia="Times New Roman" w:hAnsi="Times New Roman" w:cs="Times New Roman"/>
          <w:color w:val="0E101A"/>
          <w:sz w:val="24"/>
          <w:szCs w:val="24"/>
          <w:lang w:val="en-IN" w:eastAsia="en-IN"/>
        </w:rPr>
        <w:t>Following detox and outpatient therapy, we offer the best telehealth programs to monitor the progress of our recovering addicts after substance abuse treatment.</w:t>
      </w:r>
    </w:p>
    <w:p w14:paraId="66D68783"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We are an in-network </w:t>
      </w:r>
      <w:r w:rsidRPr="00413EF1">
        <w:rPr>
          <w:rFonts w:ascii="Times New Roman" w:eastAsia="Times New Roman" w:hAnsi="Times New Roman" w:cs="Times New Roman"/>
          <w:b/>
          <w:bCs/>
          <w:color w:val="0E101A"/>
          <w:sz w:val="24"/>
          <w:szCs w:val="24"/>
          <w:lang w:val="en-IN" w:eastAsia="en-IN"/>
        </w:rPr>
        <w:t>drug and alcohol rehab center </w:t>
      </w:r>
      <w:r w:rsidRPr="00413EF1">
        <w:rPr>
          <w:rFonts w:ascii="Times New Roman" w:eastAsia="Times New Roman" w:hAnsi="Times New Roman" w:cs="Times New Roman"/>
          <w:color w:val="0E101A"/>
          <w:sz w:val="24"/>
          <w:szCs w:val="24"/>
          <w:lang w:val="en-IN" w:eastAsia="en-IN"/>
        </w:rPr>
        <w:t>for most insurers in Tennessee. As one of the </w:t>
      </w:r>
      <w:r w:rsidRPr="00413EF1">
        <w:rPr>
          <w:rFonts w:ascii="Times New Roman" w:eastAsia="Times New Roman" w:hAnsi="Times New Roman" w:cs="Times New Roman"/>
          <w:b/>
          <w:bCs/>
          <w:color w:val="0E101A"/>
          <w:sz w:val="24"/>
          <w:szCs w:val="24"/>
          <w:lang w:val="en-IN" w:eastAsia="en-IN"/>
        </w:rPr>
        <w:t>best rehab centers, </w:t>
      </w:r>
      <w:r w:rsidRPr="00413EF1">
        <w:rPr>
          <w:rFonts w:ascii="Times New Roman" w:eastAsia="Times New Roman" w:hAnsi="Times New Roman" w:cs="Times New Roman"/>
          <w:color w:val="0E101A"/>
          <w:sz w:val="24"/>
          <w:szCs w:val="24"/>
          <w:lang w:val="en-IN" w:eastAsia="en-IN"/>
        </w:rPr>
        <w:t>we have the highest success and lowest relapse rates.</w:t>
      </w:r>
    </w:p>
    <w:p w14:paraId="4F19920B"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Benefits Of Medication-Assisted Treatment For Opioid Use Disorders</w:t>
      </w:r>
    </w:p>
    <w:p w14:paraId="23048797"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Medication-assisted treatments offer several benefits to individuals battling addiction. For instance, Methadone is a synthetic Opioid and can remain active for 24 hours or longer in the body. It remains active for long periods and blocks the effects of other Opioids. Some of the other benefits of medication-assisted treatments include:</w:t>
      </w:r>
    </w:p>
    <w:p w14:paraId="7FD26C4A" w14:textId="77777777" w:rsidR="00413EF1" w:rsidRPr="00413EF1" w:rsidRDefault="00413EF1" w:rsidP="00580DFB">
      <w:pPr>
        <w:numPr>
          <w:ilvl w:val="0"/>
          <w:numId w:val="4"/>
        </w:num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It helps reduce the cravings and withdrawal symptoms experienced by recovering opioid addicts.</w:t>
      </w:r>
    </w:p>
    <w:p w14:paraId="46915B2D" w14:textId="77777777" w:rsidR="00413EF1" w:rsidRPr="00413EF1" w:rsidRDefault="00413EF1" w:rsidP="00580DFB">
      <w:pPr>
        <w:numPr>
          <w:ilvl w:val="0"/>
          <w:numId w:val="4"/>
        </w:num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MAT helps decrease your body's tolerance to opioids and stabilizes your mind to focus on recovery. It can restore the chemical imbalances in your brain to their pre-addiction state.</w:t>
      </w:r>
    </w:p>
    <w:p w14:paraId="5163B6C5" w14:textId="77777777" w:rsidR="00413EF1" w:rsidRPr="00413EF1" w:rsidRDefault="00413EF1" w:rsidP="00580DFB">
      <w:pPr>
        <w:numPr>
          <w:ilvl w:val="0"/>
          <w:numId w:val="4"/>
        </w:num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MAT programs offer psychotherapy and counseling alongside medications, which help improve psychological health and behaviors. As one of the best addiction treatment centers, we also address co-occurring disorders alongside addiction and teach healthy coping strategies to prevent relapse, manage stress, and handle conflict.</w:t>
      </w:r>
    </w:p>
    <w:p w14:paraId="79679335"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b/>
          <w:bCs/>
          <w:color w:val="0E101A"/>
          <w:sz w:val="24"/>
          <w:szCs w:val="24"/>
          <w:lang w:val="en-IN" w:eastAsia="en-IN"/>
        </w:rPr>
        <w:t>Are There Any Risks To Receiving Medication-Assisted Treatment?</w:t>
      </w:r>
    </w:p>
    <w:p w14:paraId="15874AD2"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 xml:space="preserve">While medication-assisted treatments help individuals battling addiction get clean in a safe, speedy, and painless manner, MAT programs also have some downsides. MAT treatments </w:t>
      </w:r>
      <w:r w:rsidRPr="00413EF1">
        <w:rPr>
          <w:rFonts w:ascii="Times New Roman" w:eastAsia="Times New Roman" w:hAnsi="Times New Roman" w:cs="Times New Roman"/>
          <w:color w:val="0E101A"/>
          <w:sz w:val="24"/>
          <w:szCs w:val="24"/>
          <w:lang w:val="en-IN" w:eastAsia="en-IN"/>
        </w:rPr>
        <w:lastRenderedPageBreak/>
        <w:t>like Methadone maintenance or Suboxone detox programs can be hard to find at an </w:t>
      </w:r>
      <w:r w:rsidRPr="00413EF1">
        <w:rPr>
          <w:rFonts w:ascii="Times New Roman" w:eastAsia="Times New Roman" w:hAnsi="Times New Roman" w:cs="Times New Roman"/>
          <w:b/>
          <w:bCs/>
          <w:color w:val="0E101A"/>
          <w:sz w:val="24"/>
          <w:szCs w:val="24"/>
          <w:lang w:val="en-IN" w:eastAsia="en-IN"/>
        </w:rPr>
        <w:t>addiction rehabilitation center </w:t>
      </w:r>
      <w:r w:rsidRPr="00413EF1">
        <w:rPr>
          <w:rFonts w:ascii="Times New Roman" w:eastAsia="Times New Roman" w:hAnsi="Times New Roman" w:cs="Times New Roman"/>
          <w:color w:val="0E101A"/>
          <w:sz w:val="24"/>
          <w:szCs w:val="24"/>
          <w:lang w:val="en-IN" w:eastAsia="en-IN"/>
        </w:rPr>
        <w:t>near you. As these programs are heavily regulated, only specially licensed treatment centers offer medication-assisted programs. You must look for the </w:t>
      </w:r>
      <w:r w:rsidRPr="00413EF1">
        <w:rPr>
          <w:rFonts w:ascii="Times New Roman" w:eastAsia="Times New Roman" w:hAnsi="Times New Roman" w:cs="Times New Roman"/>
          <w:b/>
          <w:bCs/>
          <w:color w:val="0E101A"/>
          <w:sz w:val="24"/>
          <w:szCs w:val="24"/>
          <w:lang w:val="en-IN" w:eastAsia="en-IN"/>
        </w:rPr>
        <w:t>best rehab centers </w:t>
      </w:r>
      <w:r w:rsidRPr="00413EF1">
        <w:rPr>
          <w:rFonts w:ascii="Times New Roman" w:eastAsia="Times New Roman" w:hAnsi="Times New Roman" w:cs="Times New Roman"/>
          <w:color w:val="0E101A"/>
          <w:sz w:val="24"/>
          <w:szCs w:val="24"/>
          <w:lang w:val="en-IN" w:eastAsia="en-IN"/>
        </w:rPr>
        <w:t>in your state or city that offer MAT programs.</w:t>
      </w:r>
    </w:p>
    <w:p w14:paraId="024E29CB"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Secondly, some medications used in MAT programs can cause side effects. Methadone can cause more side effects in some individuals. In some cases, it also has led to dependence or addiction. Methadone-assisted treatment can cause you to experience side effects like nausea, constipation, frequent urination, sexual dysfunction, and addiction. However, choosing the right </w:t>
      </w:r>
      <w:r w:rsidRPr="00413EF1">
        <w:rPr>
          <w:rFonts w:ascii="Times New Roman" w:eastAsia="Times New Roman" w:hAnsi="Times New Roman" w:cs="Times New Roman"/>
          <w:b/>
          <w:bCs/>
          <w:color w:val="0E101A"/>
          <w:sz w:val="24"/>
          <w:szCs w:val="24"/>
          <w:lang w:val="en-IN" w:eastAsia="en-IN"/>
        </w:rPr>
        <w:t>addiction treatment clinic </w:t>
      </w:r>
      <w:r w:rsidRPr="00413EF1">
        <w:rPr>
          <w:rFonts w:ascii="Times New Roman" w:eastAsia="Times New Roman" w:hAnsi="Times New Roman" w:cs="Times New Roman"/>
          <w:color w:val="0E101A"/>
          <w:sz w:val="24"/>
          <w:szCs w:val="24"/>
          <w:lang w:val="en-IN" w:eastAsia="en-IN"/>
        </w:rPr>
        <w:t>with</w:t>
      </w:r>
      <w:r w:rsidRPr="00413EF1">
        <w:rPr>
          <w:rFonts w:ascii="Times New Roman" w:eastAsia="Times New Roman" w:hAnsi="Times New Roman" w:cs="Times New Roman"/>
          <w:b/>
          <w:bCs/>
          <w:color w:val="0E101A"/>
          <w:sz w:val="24"/>
          <w:szCs w:val="24"/>
          <w:lang w:val="en-IN" w:eastAsia="en-IN"/>
        </w:rPr>
        <w:t> </w:t>
      </w:r>
      <w:r w:rsidRPr="00413EF1">
        <w:rPr>
          <w:rFonts w:ascii="Times New Roman" w:eastAsia="Times New Roman" w:hAnsi="Times New Roman" w:cs="Times New Roman"/>
          <w:color w:val="0E101A"/>
          <w:sz w:val="24"/>
          <w:szCs w:val="24"/>
          <w:lang w:val="en-IN" w:eastAsia="en-IN"/>
        </w:rPr>
        <w:t>a</w:t>
      </w:r>
      <w:r w:rsidRPr="00413EF1">
        <w:rPr>
          <w:rFonts w:ascii="Times New Roman" w:eastAsia="Times New Roman" w:hAnsi="Times New Roman" w:cs="Times New Roman"/>
          <w:b/>
          <w:bCs/>
          <w:color w:val="0E101A"/>
          <w:sz w:val="24"/>
          <w:szCs w:val="24"/>
          <w:lang w:val="en-IN" w:eastAsia="en-IN"/>
        </w:rPr>
        <w:t> </w:t>
      </w:r>
      <w:r w:rsidRPr="00413EF1">
        <w:rPr>
          <w:rFonts w:ascii="Times New Roman" w:eastAsia="Times New Roman" w:hAnsi="Times New Roman" w:cs="Times New Roman"/>
          <w:color w:val="0E101A"/>
          <w:sz w:val="24"/>
          <w:szCs w:val="24"/>
          <w:lang w:val="en-IN" w:eastAsia="en-IN"/>
        </w:rPr>
        <w:t>dedicated</w:t>
      </w:r>
      <w:r w:rsidRPr="00413EF1">
        <w:rPr>
          <w:rFonts w:ascii="Times New Roman" w:eastAsia="Times New Roman" w:hAnsi="Times New Roman" w:cs="Times New Roman"/>
          <w:b/>
          <w:bCs/>
          <w:color w:val="0E101A"/>
          <w:sz w:val="24"/>
          <w:szCs w:val="24"/>
          <w:lang w:val="en-IN" w:eastAsia="en-IN"/>
        </w:rPr>
        <w:t> </w:t>
      </w:r>
      <w:r w:rsidRPr="00413EF1">
        <w:rPr>
          <w:rFonts w:ascii="Times New Roman" w:eastAsia="Times New Roman" w:hAnsi="Times New Roman" w:cs="Times New Roman"/>
          <w:color w:val="0E101A"/>
          <w:sz w:val="24"/>
          <w:szCs w:val="24"/>
          <w:lang w:val="en-IN" w:eastAsia="en-IN"/>
        </w:rPr>
        <w:t>clinical</w:t>
      </w:r>
      <w:r w:rsidRPr="00413EF1">
        <w:rPr>
          <w:rFonts w:ascii="Times New Roman" w:eastAsia="Times New Roman" w:hAnsi="Times New Roman" w:cs="Times New Roman"/>
          <w:b/>
          <w:bCs/>
          <w:color w:val="0E101A"/>
          <w:sz w:val="24"/>
          <w:szCs w:val="24"/>
          <w:lang w:val="en-IN" w:eastAsia="en-IN"/>
        </w:rPr>
        <w:t> </w:t>
      </w:r>
      <w:r w:rsidRPr="00413EF1">
        <w:rPr>
          <w:rFonts w:ascii="Times New Roman" w:eastAsia="Times New Roman" w:hAnsi="Times New Roman" w:cs="Times New Roman"/>
          <w:color w:val="0E101A"/>
          <w:sz w:val="24"/>
          <w:szCs w:val="24"/>
          <w:lang w:val="en-IN" w:eastAsia="en-IN"/>
        </w:rPr>
        <w:t>team can reduce the side effects and improve outcomes in recovery.</w:t>
      </w:r>
    </w:p>
    <w:p w14:paraId="0BA5F983" w14:textId="77777777" w:rsidR="00413EF1" w:rsidRPr="00413EF1" w:rsidRDefault="00413EF1" w:rsidP="00580DFB">
      <w:pPr>
        <w:spacing w:before="240" w:after="0" w:line="240" w:lineRule="auto"/>
        <w:rPr>
          <w:rFonts w:ascii="Times New Roman" w:eastAsia="Times New Roman" w:hAnsi="Times New Roman" w:cs="Times New Roman"/>
          <w:color w:val="0E101A"/>
          <w:sz w:val="24"/>
          <w:szCs w:val="24"/>
          <w:lang w:val="en-IN" w:eastAsia="en-IN"/>
        </w:rPr>
      </w:pPr>
      <w:r w:rsidRPr="00413EF1">
        <w:rPr>
          <w:rFonts w:ascii="Times New Roman" w:eastAsia="Times New Roman" w:hAnsi="Times New Roman" w:cs="Times New Roman"/>
          <w:color w:val="0E101A"/>
          <w:sz w:val="24"/>
          <w:szCs w:val="24"/>
          <w:lang w:val="en-IN" w:eastAsia="en-IN"/>
        </w:rPr>
        <w:t>Contact 615-416-8010 to join our rehab for </w:t>
      </w:r>
      <w:r w:rsidRPr="00413EF1">
        <w:rPr>
          <w:rFonts w:ascii="Times New Roman" w:eastAsia="Times New Roman" w:hAnsi="Times New Roman" w:cs="Times New Roman"/>
          <w:b/>
          <w:bCs/>
          <w:color w:val="0E101A"/>
          <w:sz w:val="24"/>
          <w:szCs w:val="24"/>
          <w:lang w:val="en-IN" w:eastAsia="en-IN"/>
        </w:rPr>
        <w:t>addiction recovery</w:t>
      </w:r>
      <w:r w:rsidRPr="00413EF1">
        <w:rPr>
          <w:rFonts w:ascii="Times New Roman" w:eastAsia="Times New Roman" w:hAnsi="Times New Roman" w:cs="Times New Roman"/>
          <w:color w:val="0E101A"/>
          <w:sz w:val="24"/>
          <w:szCs w:val="24"/>
          <w:lang w:val="en-IN" w:eastAsia="en-IN"/>
        </w:rPr>
        <w:t>. </w:t>
      </w:r>
      <w:r w:rsidRPr="00413EF1">
        <w:rPr>
          <w:rFonts w:ascii="Times New Roman" w:eastAsia="Times New Roman" w:hAnsi="Times New Roman" w:cs="Times New Roman"/>
          <w:b/>
          <w:bCs/>
          <w:color w:val="0E101A"/>
          <w:sz w:val="24"/>
          <w:szCs w:val="24"/>
          <w:lang w:val="en-IN" w:eastAsia="en-IN"/>
        </w:rPr>
        <w:t>Recovery NOW</w:t>
      </w:r>
      <w:r w:rsidRPr="00413EF1">
        <w:rPr>
          <w:rFonts w:ascii="Times New Roman" w:eastAsia="Times New Roman" w:hAnsi="Times New Roman" w:cs="Times New Roman"/>
          <w:color w:val="0E101A"/>
          <w:sz w:val="24"/>
          <w:szCs w:val="24"/>
          <w:lang w:val="en-IN" w:eastAsia="en-IN"/>
        </w:rPr>
        <w:t> is a pioneer treatment center with evidence-based therapies, holistic treatments, and a high success rate. Verify your insurance with us today.</w:t>
      </w:r>
    </w:p>
    <w:p w14:paraId="146B75BF" w14:textId="77777777" w:rsidR="0055500E" w:rsidRPr="00413EF1" w:rsidRDefault="0055500E" w:rsidP="00580DFB">
      <w:pPr>
        <w:spacing w:before="240"/>
      </w:pPr>
    </w:p>
    <w:sectPr w:rsidR="0055500E" w:rsidRPr="00413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68A"/>
    <w:multiLevelType w:val="hybridMultilevel"/>
    <w:tmpl w:val="B588C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DC79FD"/>
    <w:multiLevelType w:val="hybridMultilevel"/>
    <w:tmpl w:val="6DC24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2C7CC3"/>
    <w:multiLevelType w:val="multilevel"/>
    <w:tmpl w:val="198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87489"/>
    <w:multiLevelType w:val="multilevel"/>
    <w:tmpl w:val="F3C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661070">
    <w:abstractNumId w:val="0"/>
  </w:num>
  <w:num w:numId="2" w16cid:durableId="142240632">
    <w:abstractNumId w:val="1"/>
  </w:num>
  <w:num w:numId="3" w16cid:durableId="296298756">
    <w:abstractNumId w:val="2"/>
  </w:num>
  <w:num w:numId="4" w16cid:durableId="79483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38"/>
    <w:rsid w:val="00100215"/>
    <w:rsid w:val="00156FC8"/>
    <w:rsid w:val="001D19ED"/>
    <w:rsid w:val="00202E86"/>
    <w:rsid w:val="00264DCF"/>
    <w:rsid w:val="003D3AFB"/>
    <w:rsid w:val="00413EF1"/>
    <w:rsid w:val="004A0E5B"/>
    <w:rsid w:val="0055500E"/>
    <w:rsid w:val="00580DFB"/>
    <w:rsid w:val="005C05EB"/>
    <w:rsid w:val="0062099A"/>
    <w:rsid w:val="007555A9"/>
    <w:rsid w:val="00880ACE"/>
    <w:rsid w:val="008F4438"/>
    <w:rsid w:val="009777A7"/>
    <w:rsid w:val="00A93D07"/>
    <w:rsid w:val="00B20A3A"/>
    <w:rsid w:val="00B31C27"/>
    <w:rsid w:val="00BB4A9B"/>
    <w:rsid w:val="00C25C8D"/>
    <w:rsid w:val="00C35BA6"/>
    <w:rsid w:val="00CC1405"/>
    <w:rsid w:val="00F71C70"/>
    <w:rsid w:val="00FE0D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BE01"/>
  <w15:chartTrackingRefBased/>
  <w15:docId w15:val="{3A0494ED-8CBF-4BCC-8B88-FA9C9DB5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70"/>
    <w:pPr>
      <w:ind w:left="720"/>
      <w:contextualSpacing/>
    </w:pPr>
  </w:style>
  <w:style w:type="paragraph" w:styleId="NormalWeb">
    <w:name w:val="Normal (Web)"/>
    <w:basedOn w:val="Normal"/>
    <w:uiPriority w:val="99"/>
    <w:semiHidden/>
    <w:unhideWhenUsed/>
    <w:rsid w:val="0041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13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25</cp:revision>
  <dcterms:created xsi:type="dcterms:W3CDTF">2022-08-10T12:11:00Z</dcterms:created>
  <dcterms:modified xsi:type="dcterms:W3CDTF">2022-08-11T09:05:00Z</dcterms:modified>
</cp:coreProperties>
</file>