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0970" w14:textId="77777777" w:rsidR="004700FB" w:rsidRPr="004700FB" w:rsidRDefault="004700FB" w:rsidP="004700FB">
      <w:p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b/>
          <w:bCs/>
          <w:color w:val="0E101A"/>
          <w:sz w:val="24"/>
          <w:szCs w:val="24"/>
          <w:lang w:val="en-IN" w:eastAsia="en-IN"/>
        </w:rPr>
        <w:t>Mendes Weed, LLP</w:t>
      </w:r>
      <w:r w:rsidRPr="004700FB">
        <w:rPr>
          <w:rFonts w:ascii="Times New Roman" w:eastAsia="Times New Roman" w:hAnsi="Times New Roman" w:cs="Times New Roman"/>
          <w:color w:val="0E101A"/>
          <w:sz w:val="24"/>
          <w:szCs w:val="24"/>
          <w:lang w:val="en-IN" w:eastAsia="en-IN"/>
        </w:rPr>
        <w:t> is a leading attorney firm specializing in </w:t>
      </w:r>
      <w:r w:rsidRPr="004700FB">
        <w:rPr>
          <w:rFonts w:ascii="Times New Roman" w:eastAsia="Times New Roman" w:hAnsi="Times New Roman" w:cs="Times New Roman"/>
          <w:b/>
          <w:bCs/>
          <w:color w:val="0E101A"/>
          <w:sz w:val="24"/>
          <w:szCs w:val="24"/>
          <w:lang w:val="en-IN" w:eastAsia="en-IN"/>
        </w:rPr>
        <w:t>elder law in Orinda</w:t>
      </w:r>
      <w:r w:rsidRPr="004700FB">
        <w:rPr>
          <w:rFonts w:ascii="Times New Roman" w:eastAsia="Times New Roman" w:hAnsi="Times New Roman" w:cs="Times New Roman"/>
          <w:color w:val="0E101A"/>
          <w:sz w:val="24"/>
          <w:szCs w:val="24"/>
          <w:lang w:val="en-IN" w:eastAsia="en-IN"/>
        </w:rPr>
        <w:t> with dedicated, experienced, and seasoned lawyers. Here are some of the top reasons to hire us for elder planning services:</w:t>
      </w:r>
    </w:p>
    <w:p w14:paraId="6591F862" w14:textId="77777777" w:rsidR="004700FB" w:rsidRPr="004700FB" w:rsidRDefault="004700FB" w:rsidP="004700FB">
      <w:pPr>
        <w:numPr>
          <w:ilvl w:val="0"/>
          <w:numId w:val="3"/>
        </w:num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b/>
          <w:bCs/>
          <w:color w:val="0E101A"/>
          <w:sz w:val="24"/>
          <w:szCs w:val="24"/>
          <w:lang w:val="en-IN" w:eastAsia="en-IN"/>
        </w:rPr>
        <w:t xml:space="preserve">Seniors May Need Help </w:t>
      </w:r>
      <w:proofErr w:type="gramStart"/>
      <w:r w:rsidRPr="004700FB">
        <w:rPr>
          <w:rFonts w:ascii="Times New Roman" w:eastAsia="Times New Roman" w:hAnsi="Times New Roman" w:cs="Times New Roman"/>
          <w:b/>
          <w:bCs/>
          <w:color w:val="0E101A"/>
          <w:sz w:val="24"/>
          <w:szCs w:val="24"/>
          <w:lang w:val="en-IN" w:eastAsia="en-IN"/>
        </w:rPr>
        <w:t>With</w:t>
      </w:r>
      <w:proofErr w:type="gramEnd"/>
      <w:r w:rsidRPr="004700FB">
        <w:rPr>
          <w:rFonts w:ascii="Times New Roman" w:eastAsia="Times New Roman" w:hAnsi="Times New Roman" w:cs="Times New Roman"/>
          <w:b/>
          <w:bCs/>
          <w:color w:val="0E101A"/>
          <w:sz w:val="24"/>
          <w:szCs w:val="24"/>
          <w:lang w:val="en-IN" w:eastAsia="en-IN"/>
        </w:rPr>
        <w:t xml:space="preserve"> Medicaid or Medicare</w:t>
      </w:r>
    </w:p>
    <w:p w14:paraId="2BF2BA9E" w14:textId="77777777" w:rsidR="004700FB" w:rsidRPr="004700FB" w:rsidRDefault="004700FB" w:rsidP="004700FB">
      <w:p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color w:val="0E101A"/>
          <w:sz w:val="24"/>
          <w:szCs w:val="24"/>
          <w:lang w:val="en-IN" w:eastAsia="en-IN"/>
        </w:rPr>
        <w:t>Legal professionals offer personalized help to older adults in getting the coverage they deserve from state and federal government-sponsored programs. If you are an older adult with disabilities, an attorney can protect your interests, help you through the planning, and secure the benefits you need to lead a healthy and fulfilling life.</w:t>
      </w:r>
    </w:p>
    <w:p w14:paraId="19EE1246" w14:textId="77777777" w:rsidR="004700FB" w:rsidRPr="004700FB" w:rsidRDefault="004700FB" w:rsidP="004700FB">
      <w:pPr>
        <w:numPr>
          <w:ilvl w:val="0"/>
          <w:numId w:val="4"/>
        </w:num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b/>
          <w:bCs/>
          <w:color w:val="0E101A"/>
          <w:sz w:val="24"/>
          <w:szCs w:val="24"/>
          <w:lang w:val="en-IN" w:eastAsia="en-IN"/>
        </w:rPr>
        <w:t xml:space="preserve">You Need </w:t>
      </w:r>
      <w:proofErr w:type="gramStart"/>
      <w:r w:rsidRPr="004700FB">
        <w:rPr>
          <w:rFonts w:ascii="Times New Roman" w:eastAsia="Times New Roman" w:hAnsi="Times New Roman" w:cs="Times New Roman"/>
          <w:b/>
          <w:bCs/>
          <w:color w:val="0E101A"/>
          <w:sz w:val="24"/>
          <w:szCs w:val="24"/>
          <w:lang w:val="en-IN" w:eastAsia="en-IN"/>
        </w:rPr>
        <w:t>To</w:t>
      </w:r>
      <w:proofErr w:type="gramEnd"/>
      <w:r w:rsidRPr="004700FB">
        <w:rPr>
          <w:rFonts w:ascii="Times New Roman" w:eastAsia="Times New Roman" w:hAnsi="Times New Roman" w:cs="Times New Roman"/>
          <w:b/>
          <w:bCs/>
          <w:color w:val="0E101A"/>
          <w:sz w:val="24"/>
          <w:szCs w:val="24"/>
          <w:lang w:val="en-IN" w:eastAsia="en-IN"/>
        </w:rPr>
        <w:t xml:space="preserve"> Make Estate Planning Decisions</w:t>
      </w:r>
    </w:p>
    <w:p w14:paraId="5D3FB6DC" w14:textId="77777777" w:rsidR="004700FB" w:rsidRPr="004700FB" w:rsidRDefault="004700FB" w:rsidP="004700FB">
      <w:p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color w:val="0E101A"/>
          <w:sz w:val="24"/>
          <w:szCs w:val="24"/>
          <w:lang w:val="en-IN" w:eastAsia="en-IN"/>
        </w:rPr>
        <w:t>Elder law attorneys offer a wide range of estate planning services. They help seniors create living wills, trusts, powers of attorney, etc. If you are yet to make a last will, working with an attorney may save you time, money, and unnecessary stress. Attorneys specializing in the </w:t>
      </w:r>
      <w:r w:rsidRPr="004700FB">
        <w:rPr>
          <w:rFonts w:ascii="Times New Roman" w:eastAsia="Times New Roman" w:hAnsi="Times New Roman" w:cs="Times New Roman"/>
          <w:b/>
          <w:bCs/>
          <w:color w:val="0E101A"/>
          <w:sz w:val="24"/>
          <w:szCs w:val="24"/>
          <w:lang w:val="en-IN" w:eastAsia="en-IN"/>
        </w:rPr>
        <w:t>legal needs of elderly people </w:t>
      </w:r>
      <w:r w:rsidRPr="004700FB">
        <w:rPr>
          <w:rFonts w:ascii="Times New Roman" w:eastAsia="Times New Roman" w:hAnsi="Times New Roman" w:cs="Times New Roman"/>
          <w:color w:val="0E101A"/>
          <w:sz w:val="24"/>
          <w:szCs w:val="24"/>
          <w:lang w:val="en-IN" w:eastAsia="en-IN"/>
        </w:rPr>
        <w:t>help you update and maintain your plan in the long term and ensure that it reflects your wishes accurately.</w:t>
      </w:r>
    </w:p>
    <w:p w14:paraId="7056EEEF" w14:textId="77777777" w:rsidR="004700FB" w:rsidRPr="004700FB" w:rsidRDefault="004700FB" w:rsidP="004700FB">
      <w:pPr>
        <w:numPr>
          <w:ilvl w:val="0"/>
          <w:numId w:val="5"/>
        </w:num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b/>
          <w:bCs/>
          <w:color w:val="0E101A"/>
          <w:sz w:val="24"/>
          <w:szCs w:val="24"/>
          <w:lang w:val="en-IN" w:eastAsia="en-IN"/>
        </w:rPr>
        <w:t xml:space="preserve">It’s Time </w:t>
      </w:r>
      <w:proofErr w:type="gramStart"/>
      <w:r w:rsidRPr="004700FB">
        <w:rPr>
          <w:rFonts w:ascii="Times New Roman" w:eastAsia="Times New Roman" w:hAnsi="Times New Roman" w:cs="Times New Roman"/>
          <w:b/>
          <w:bCs/>
          <w:color w:val="0E101A"/>
          <w:sz w:val="24"/>
          <w:szCs w:val="24"/>
          <w:lang w:val="en-IN" w:eastAsia="en-IN"/>
        </w:rPr>
        <w:t>To</w:t>
      </w:r>
      <w:proofErr w:type="gramEnd"/>
      <w:r w:rsidRPr="004700FB">
        <w:rPr>
          <w:rFonts w:ascii="Times New Roman" w:eastAsia="Times New Roman" w:hAnsi="Times New Roman" w:cs="Times New Roman"/>
          <w:b/>
          <w:bCs/>
          <w:color w:val="0E101A"/>
          <w:sz w:val="24"/>
          <w:szCs w:val="24"/>
          <w:lang w:val="en-IN" w:eastAsia="en-IN"/>
        </w:rPr>
        <w:t xml:space="preserve"> Make Long-Term Care Decisions</w:t>
      </w:r>
    </w:p>
    <w:p w14:paraId="52193EEF" w14:textId="77777777" w:rsidR="004700FB" w:rsidRPr="004700FB" w:rsidRDefault="004700FB" w:rsidP="004700FB">
      <w:p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color w:val="0E101A"/>
          <w:sz w:val="24"/>
          <w:szCs w:val="24"/>
          <w:lang w:val="en-IN" w:eastAsia="en-IN"/>
        </w:rPr>
        <w:t>As you age, it can become more and more important to make critical decisions. You need to determine what action you would like to take if specific health complications arise, who will be your legally appointed power of attorney, your health care directives, etc. Working with one of the experienced </w:t>
      </w:r>
      <w:r w:rsidRPr="004700FB">
        <w:rPr>
          <w:rFonts w:ascii="Times New Roman" w:eastAsia="Times New Roman" w:hAnsi="Times New Roman" w:cs="Times New Roman"/>
          <w:b/>
          <w:bCs/>
          <w:color w:val="0E101A"/>
          <w:sz w:val="24"/>
          <w:szCs w:val="24"/>
          <w:lang w:val="en-IN" w:eastAsia="en-IN"/>
        </w:rPr>
        <w:t>attorneys for senior citizens</w:t>
      </w:r>
      <w:r w:rsidRPr="004700FB">
        <w:rPr>
          <w:rFonts w:ascii="Times New Roman" w:eastAsia="Times New Roman" w:hAnsi="Times New Roman" w:cs="Times New Roman"/>
          <w:color w:val="0E101A"/>
          <w:sz w:val="24"/>
          <w:szCs w:val="24"/>
          <w:lang w:val="en-IN" w:eastAsia="en-IN"/>
        </w:rPr>
        <w:t> can sit with you and address these complex concerns for you. They can provide insight and offer legal support to ensure your wishes get fulfilled after your passing away.</w:t>
      </w:r>
    </w:p>
    <w:p w14:paraId="2D903742" w14:textId="77777777" w:rsidR="004700FB" w:rsidRPr="004700FB" w:rsidRDefault="004700FB" w:rsidP="004700FB">
      <w:pPr>
        <w:numPr>
          <w:ilvl w:val="0"/>
          <w:numId w:val="6"/>
        </w:num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b/>
          <w:bCs/>
          <w:color w:val="0E101A"/>
          <w:sz w:val="24"/>
          <w:szCs w:val="24"/>
          <w:lang w:val="en-IN" w:eastAsia="en-IN"/>
        </w:rPr>
        <w:t>Spend Down Rules Are Complex </w:t>
      </w:r>
    </w:p>
    <w:p w14:paraId="10A4B00D" w14:textId="77777777" w:rsidR="004700FB" w:rsidRPr="004700FB" w:rsidRDefault="004700FB" w:rsidP="004700FB">
      <w:p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color w:val="0E101A"/>
          <w:sz w:val="24"/>
          <w:szCs w:val="24"/>
          <w:lang w:val="en-IN" w:eastAsia="en-IN"/>
        </w:rPr>
        <w:t>An elder law attorney can preserve your estate in advance and during critical times when you need long-term care. While Medicaid has a five-year look back for gifts and transfers, </w:t>
      </w:r>
      <w:r w:rsidRPr="004700FB">
        <w:rPr>
          <w:rFonts w:ascii="Times New Roman" w:eastAsia="Times New Roman" w:hAnsi="Times New Roman" w:cs="Times New Roman"/>
          <w:b/>
          <w:bCs/>
          <w:color w:val="0E101A"/>
          <w:sz w:val="24"/>
          <w:szCs w:val="24"/>
          <w:lang w:val="en-IN" w:eastAsia="en-IN"/>
        </w:rPr>
        <w:t>probate and estate planning lawyers </w:t>
      </w:r>
      <w:r w:rsidRPr="004700FB">
        <w:rPr>
          <w:rFonts w:ascii="Times New Roman" w:eastAsia="Times New Roman" w:hAnsi="Times New Roman" w:cs="Times New Roman"/>
          <w:color w:val="0E101A"/>
          <w:sz w:val="24"/>
          <w:szCs w:val="24"/>
          <w:lang w:val="en-IN" w:eastAsia="en-IN"/>
        </w:rPr>
        <w:t>can help you explore some last-minute planning opportunities.</w:t>
      </w:r>
    </w:p>
    <w:p w14:paraId="1902AABB" w14:textId="77777777" w:rsidR="004700FB" w:rsidRPr="004700FB" w:rsidRDefault="004700FB" w:rsidP="004700FB">
      <w:pPr>
        <w:numPr>
          <w:ilvl w:val="0"/>
          <w:numId w:val="7"/>
        </w:num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b/>
          <w:bCs/>
          <w:color w:val="0E101A"/>
          <w:sz w:val="24"/>
          <w:szCs w:val="24"/>
          <w:lang w:val="en-IN" w:eastAsia="en-IN"/>
        </w:rPr>
        <w:t>A Last Will &amp; Testament Is Not Sufficient</w:t>
      </w:r>
    </w:p>
    <w:p w14:paraId="165C90C4" w14:textId="77777777" w:rsidR="004700FB" w:rsidRPr="004700FB" w:rsidRDefault="004700FB" w:rsidP="004700FB">
      <w:p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color w:val="0E101A"/>
          <w:sz w:val="24"/>
          <w:szCs w:val="24"/>
          <w:lang w:val="en-IN" w:eastAsia="en-IN"/>
        </w:rPr>
        <w:t>While a will is crucial, you also need a well-organized Power of Attorney. Without a POA, your family members and an attorney may face some limitations in planning opportunities should you get incapacitated.</w:t>
      </w:r>
    </w:p>
    <w:p w14:paraId="782A77F5" w14:textId="77777777" w:rsidR="004700FB" w:rsidRPr="004700FB" w:rsidRDefault="004700FB" w:rsidP="004700FB">
      <w:pPr>
        <w:numPr>
          <w:ilvl w:val="0"/>
          <w:numId w:val="8"/>
        </w:num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b/>
          <w:bCs/>
          <w:color w:val="0E101A"/>
          <w:sz w:val="24"/>
          <w:szCs w:val="24"/>
          <w:lang w:val="en-IN" w:eastAsia="en-IN"/>
        </w:rPr>
        <w:t>Assistance With Complex Matters</w:t>
      </w:r>
    </w:p>
    <w:p w14:paraId="1048DA28" w14:textId="77777777" w:rsidR="004700FB" w:rsidRPr="004700FB" w:rsidRDefault="004700FB" w:rsidP="004700FB">
      <w:p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color w:val="0E101A"/>
          <w:sz w:val="24"/>
          <w:szCs w:val="24"/>
          <w:lang w:val="en-IN" w:eastAsia="en-IN"/>
        </w:rPr>
        <w:t>If you own a small business or several rental properties, an attorney can help you plan your senior life efficiently. Besides, </w:t>
      </w:r>
      <w:r w:rsidRPr="004700FB">
        <w:rPr>
          <w:rFonts w:ascii="Times New Roman" w:eastAsia="Times New Roman" w:hAnsi="Times New Roman" w:cs="Times New Roman"/>
          <w:b/>
          <w:bCs/>
          <w:color w:val="0E101A"/>
          <w:sz w:val="24"/>
          <w:szCs w:val="24"/>
          <w:lang w:val="en-IN" w:eastAsia="en-IN"/>
        </w:rPr>
        <w:t>elder law attorneys </w:t>
      </w:r>
      <w:r w:rsidRPr="004700FB">
        <w:rPr>
          <w:rFonts w:ascii="Times New Roman" w:eastAsia="Times New Roman" w:hAnsi="Times New Roman" w:cs="Times New Roman"/>
          <w:color w:val="0E101A"/>
          <w:sz w:val="24"/>
          <w:szCs w:val="24"/>
          <w:lang w:val="en-IN" w:eastAsia="en-IN"/>
        </w:rPr>
        <w:t>can help you plan your finances efficiently and prevent you from making costly mistakes if you have a disabled spouse, beneficiary, or are the primary caregiver for your grandkids.</w:t>
      </w:r>
    </w:p>
    <w:p w14:paraId="55E5F697" w14:textId="77777777" w:rsidR="004700FB" w:rsidRPr="004700FB" w:rsidRDefault="004700FB" w:rsidP="004700FB">
      <w:pPr>
        <w:numPr>
          <w:ilvl w:val="0"/>
          <w:numId w:val="9"/>
        </w:num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b/>
          <w:bCs/>
          <w:color w:val="0E101A"/>
          <w:sz w:val="24"/>
          <w:szCs w:val="24"/>
          <w:lang w:val="en-IN" w:eastAsia="en-IN"/>
        </w:rPr>
        <w:t>Not Just Crisis Planning</w:t>
      </w:r>
    </w:p>
    <w:p w14:paraId="7231D253" w14:textId="77777777" w:rsidR="004700FB" w:rsidRPr="004700FB" w:rsidRDefault="004700FB" w:rsidP="004700FB">
      <w:p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color w:val="0E101A"/>
          <w:sz w:val="24"/>
          <w:szCs w:val="24"/>
          <w:lang w:val="en-IN" w:eastAsia="en-IN"/>
        </w:rPr>
        <w:lastRenderedPageBreak/>
        <w:t xml:space="preserve">An elder law attorney usually helps seniors plan for long-term care. They can present various options, help you </w:t>
      </w:r>
      <w:proofErr w:type="spellStart"/>
      <w:r w:rsidRPr="004700FB">
        <w:rPr>
          <w:rFonts w:ascii="Times New Roman" w:eastAsia="Times New Roman" w:hAnsi="Times New Roman" w:cs="Times New Roman"/>
          <w:color w:val="0E101A"/>
          <w:sz w:val="24"/>
          <w:szCs w:val="24"/>
          <w:lang w:val="en-IN" w:eastAsia="en-IN"/>
        </w:rPr>
        <w:t>analyze</w:t>
      </w:r>
      <w:proofErr w:type="spellEnd"/>
      <w:r w:rsidRPr="004700FB">
        <w:rPr>
          <w:rFonts w:ascii="Times New Roman" w:eastAsia="Times New Roman" w:hAnsi="Times New Roman" w:cs="Times New Roman"/>
          <w:color w:val="0E101A"/>
          <w:sz w:val="24"/>
          <w:szCs w:val="24"/>
          <w:lang w:val="en-IN" w:eastAsia="en-IN"/>
        </w:rPr>
        <w:t xml:space="preserve"> them, and put your wishes into force. An elder law attorney helps create a Medicaid Asset Protection Trust, helping you to protect portions of your estate and pass them on to your heirs.</w:t>
      </w:r>
    </w:p>
    <w:p w14:paraId="44593A50" w14:textId="7BA15E5F" w:rsidR="007C7200" w:rsidRPr="001B2AF7" w:rsidRDefault="004700FB" w:rsidP="001B2AF7">
      <w:pPr>
        <w:spacing w:before="240" w:after="0" w:line="240" w:lineRule="auto"/>
        <w:rPr>
          <w:rFonts w:ascii="Times New Roman" w:eastAsia="Times New Roman" w:hAnsi="Times New Roman" w:cs="Times New Roman"/>
          <w:color w:val="0E101A"/>
          <w:sz w:val="24"/>
          <w:szCs w:val="24"/>
          <w:lang w:val="en-IN" w:eastAsia="en-IN"/>
        </w:rPr>
      </w:pPr>
      <w:r w:rsidRPr="004700FB">
        <w:rPr>
          <w:rFonts w:ascii="Times New Roman" w:eastAsia="Times New Roman" w:hAnsi="Times New Roman" w:cs="Times New Roman"/>
          <w:color w:val="0E101A"/>
          <w:sz w:val="24"/>
          <w:szCs w:val="24"/>
          <w:lang w:val="en-IN" w:eastAsia="en-IN"/>
        </w:rPr>
        <w:t>Contact 925-390-3222 for help with </w:t>
      </w:r>
      <w:r w:rsidRPr="004700FB">
        <w:rPr>
          <w:rFonts w:ascii="Times New Roman" w:eastAsia="Times New Roman" w:hAnsi="Times New Roman" w:cs="Times New Roman"/>
          <w:b/>
          <w:bCs/>
          <w:color w:val="0E101A"/>
          <w:sz w:val="24"/>
          <w:szCs w:val="24"/>
          <w:lang w:val="en-IN" w:eastAsia="en-IN"/>
        </w:rPr>
        <w:t>health care and health management planning</w:t>
      </w:r>
      <w:r w:rsidRPr="004700FB">
        <w:rPr>
          <w:rFonts w:ascii="Times New Roman" w:eastAsia="Times New Roman" w:hAnsi="Times New Roman" w:cs="Times New Roman"/>
          <w:color w:val="0E101A"/>
          <w:sz w:val="24"/>
          <w:szCs w:val="24"/>
          <w:lang w:val="en-IN" w:eastAsia="en-IN"/>
        </w:rPr>
        <w:t> and</w:t>
      </w:r>
      <w:r w:rsidRPr="004700FB">
        <w:rPr>
          <w:rFonts w:ascii="Times New Roman" w:eastAsia="Times New Roman" w:hAnsi="Times New Roman" w:cs="Times New Roman"/>
          <w:b/>
          <w:bCs/>
          <w:color w:val="0E101A"/>
          <w:sz w:val="24"/>
          <w:szCs w:val="24"/>
          <w:lang w:val="en-IN" w:eastAsia="en-IN"/>
        </w:rPr>
        <w:t> elder law in Orinda. Mendes Weed, LLP</w:t>
      </w:r>
      <w:r w:rsidRPr="004700FB">
        <w:rPr>
          <w:rFonts w:ascii="Times New Roman" w:eastAsia="Times New Roman" w:hAnsi="Times New Roman" w:cs="Times New Roman"/>
          <w:color w:val="0E101A"/>
          <w:sz w:val="24"/>
          <w:szCs w:val="24"/>
          <w:lang w:val="en-IN" w:eastAsia="en-IN"/>
        </w:rPr>
        <w:t> offers the best legal representation for seniors and older adults and helps them protect their hard-earned assets. Our elder law attorney is an expert at providing legal support to seniors and their family members with valuable information and resources. Get in touch with us today.</w:t>
      </w:r>
    </w:p>
    <w:sectPr w:rsidR="007C7200" w:rsidRPr="001B2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4203"/>
    <w:multiLevelType w:val="multilevel"/>
    <w:tmpl w:val="4C82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03F95"/>
    <w:multiLevelType w:val="multilevel"/>
    <w:tmpl w:val="E87C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A7327"/>
    <w:multiLevelType w:val="multilevel"/>
    <w:tmpl w:val="D07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21AC6"/>
    <w:multiLevelType w:val="multilevel"/>
    <w:tmpl w:val="C672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B69BF"/>
    <w:multiLevelType w:val="hybridMultilevel"/>
    <w:tmpl w:val="C59EE4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E103764"/>
    <w:multiLevelType w:val="multilevel"/>
    <w:tmpl w:val="68C4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16274"/>
    <w:multiLevelType w:val="multilevel"/>
    <w:tmpl w:val="B3B6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305D6"/>
    <w:multiLevelType w:val="hybridMultilevel"/>
    <w:tmpl w:val="CD6AEA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CBA169B"/>
    <w:multiLevelType w:val="multilevel"/>
    <w:tmpl w:val="B7E4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222936">
    <w:abstractNumId w:val="4"/>
  </w:num>
  <w:num w:numId="2" w16cid:durableId="612857351">
    <w:abstractNumId w:val="7"/>
  </w:num>
  <w:num w:numId="3" w16cid:durableId="745685336">
    <w:abstractNumId w:val="3"/>
  </w:num>
  <w:num w:numId="4" w16cid:durableId="149372971">
    <w:abstractNumId w:val="8"/>
  </w:num>
  <w:num w:numId="5" w16cid:durableId="1949503751">
    <w:abstractNumId w:val="6"/>
  </w:num>
  <w:num w:numId="6" w16cid:durableId="1561744024">
    <w:abstractNumId w:val="2"/>
  </w:num>
  <w:num w:numId="7" w16cid:durableId="1543592440">
    <w:abstractNumId w:val="5"/>
  </w:num>
  <w:num w:numId="8" w16cid:durableId="1207983808">
    <w:abstractNumId w:val="1"/>
  </w:num>
  <w:num w:numId="9" w16cid:durableId="69816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01"/>
    <w:rsid w:val="001B2AF7"/>
    <w:rsid w:val="001E7101"/>
    <w:rsid w:val="002877E2"/>
    <w:rsid w:val="002C4455"/>
    <w:rsid w:val="00392517"/>
    <w:rsid w:val="0039452B"/>
    <w:rsid w:val="00436DDE"/>
    <w:rsid w:val="004700FB"/>
    <w:rsid w:val="0049103D"/>
    <w:rsid w:val="005C28B1"/>
    <w:rsid w:val="00781F2C"/>
    <w:rsid w:val="007C7200"/>
    <w:rsid w:val="007D66DC"/>
    <w:rsid w:val="008315D0"/>
    <w:rsid w:val="008B4837"/>
    <w:rsid w:val="00B20CD5"/>
    <w:rsid w:val="00D84BFF"/>
    <w:rsid w:val="00F82FE1"/>
    <w:rsid w:val="00FC3A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39E6"/>
  <w15:chartTrackingRefBased/>
  <w15:docId w15:val="{85D26CA6-433C-4985-BA24-D5248280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F2C"/>
    <w:pPr>
      <w:ind w:left="720"/>
      <w:contextualSpacing/>
    </w:pPr>
  </w:style>
  <w:style w:type="paragraph" w:styleId="NormalWeb">
    <w:name w:val="Normal (Web)"/>
    <w:basedOn w:val="Normal"/>
    <w:uiPriority w:val="99"/>
    <w:semiHidden/>
    <w:unhideWhenUsed/>
    <w:rsid w:val="004700F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700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97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19</cp:revision>
  <dcterms:created xsi:type="dcterms:W3CDTF">2022-08-24T14:06:00Z</dcterms:created>
  <dcterms:modified xsi:type="dcterms:W3CDTF">2022-08-25T06:23:00Z</dcterms:modified>
</cp:coreProperties>
</file>